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AA566" w14:textId="77777777" w:rsidR="00DD5871" w:rsidRPr="00DD5871" w:rsidRDefault="00DD5871" w:rsidP="00DD5871">
      <w:proofErr w:type="spellStart"/>
      <w:r w:rsidRPr="00DD5871">
        <w:rPr>
          <w:b/>
          <w:bCs/>
        </w:rPr>
        <w:t>Colored</w:t>
      </w:r>
      <w:proofErr w:type="spellEnd"/>
      <w:r w:rsidRPr="00DD5871">
        <w:rPr>
          <w:b/>
          <w:bCs/>
        </w:rPr>
        <w:t xml:space="preserve"> </w:t>
      </w:r>
      <w:proofErr w:type="spellStart"/>
      <w:r w:rsidRPr="00DD5871">
        <w:rPr>
          <w:b/>
          <w:bCs/>
        </w:rPr>
        <w:t>Saliva</w:t>
      </w:r>
      <w:proofErr w:type="spellEnd"/>
      <w:r w:rsidRPr="00DD5871">
        <w:rPr>
          <w:b/>
          <w:bCs/>
        </w:rPr>
        <w:t xml:space="preserve"> </w:t>
      </w:r>
      <w:proofErr w:type="spellStart"/>
      <w:r w:rsidRPr="00DD5871">
        <w:rPr>
          <w:b/>
          <w:bCs/>
        </w:rPr>
        <w:t>Ejector</w:t>
      </w:r>
      <w:proofErr w:type="spellEnd"/>
      <w:r w:rsidRPr="00DD5871">
        <w:rPr>
          <w:b/>
          <w:bCs/>
        </w:rPr>
        <w:t xml:space="preserve"> </w:t>
      </w:r>
      <w:proofErr w:type="spellStart"/>
      <w:r w:rsidRPr="00DD5871">
        <w:rPr>
          <w:b/>
          <w:bCs/>
        </w:rPr>
        <w:t>Tips</w:t>
      </w:r>
      <w:proofErr w:type="spellEnd"/>
    </w:p>
    <w:p w14:paraId="1A7EC12B" w14:textId="77777777" w:rsidR="004554FC" w:rsidRDefault="004554FC" w:rsidP="004554FC">
      <w:pPr>
        <w:rPr>
          <w:b/>
          <w:bCs/>
        </w:rPr>
      </w:pPr>
    </w:p>
    <w:p w14:paraId="66B74908" w14:textId="77777777" w:rsidR="00DD5871" w:rsidRPr="00DD5871" w:rsidRDefault="00DD5871" w:rsidP="00DD5871">
      <w:pPr>
        <w:rPr>
          <w:lang w:val="en-US"/>
        </w:rPr>
      </w:pPr>
      <w:r w:rsidRPr="00DD5871">
        <w:rPr>
          <w:lang w:val="en-US"/>
        </w:rPr>
        <w:t>Practical and hygienic disposable saliva ejector tips. Supplied in an assorted color set (mixed colors). Lightweight, safe, and compatible with most standard suction systems.</w:t>
      </w:r>
    </w:p>
    <w:p w14:paraId="45415A8B" w14:textId="77777777" w:rsidR="004554FC" w:rsidRPr="00DD5871" w:rsidRDefault="004554FC" w:rsidP="004554FC">
      <w:pPr>
        <w:rPr>
          <w:lang w:val="en-US"/>
        </w:rPr>
      </w:pPr>
    </w:p>
    <w:p w14:paraId="268E0667" w14:textId="77777777" w:rsidR="00DD5871" w:rsidRPr="00DD5871" w:rsidRDefault="00DD5871" w:rsidP="00DD5871">
      <w:pPr>
        <w:rPr>
          <w:b/>
          <w:bCs/>
        </w:rPr>
      </w:pPr>
      <w:proofErr w:type="spellStart"/>
      <w:r w:rsidRPr="00DD5871">
        <w:rPr>
          <w:b/>
          <w:bCs/>
        </w:rPr>
        <w:t>Available</w:t>
      </w:r>
      <w:proofErr w:type="spellEnd"/>
      <w:r w:rsidRPr="00DD5871">
        <w:rPr>
          <w:b/>
          <w:bCs/>
        </w:rPr>
        <w:t xml:space="preserve"> </w:t>
      </w:r>
      <w:proofErr w:type="spellStart"/>
      <w:r w:rsidRPr="00DD5871">
        <w:rPr>
          <w:b/>
          <w:bCs/>
        </w:rPr>
        <w:t>versions</w:t>
      </w:r>
      <w:proofErr w:type="spellEnd"/>
      <w:r w:rsidRPr="00DD5871">
        <w:rPr>
          <w:b/>
          <w:bCs/>
        </w:rPr>
        <w:t>:</w:t>
      </w:r>
    </w:p>
    <w:p w14:paraId="31985551" w14:textId="77777777" w:rsidR="00DD5871" w:rsidRPr="00DD5871" w:rsidRDefault="00DD5871" w:rsidP="00DD5871">
      <w:pPr>
        <w:pStyle w:val="Akapitzlist"/>
        <w:numPr>
          <w:ilvl w:val="0"/>
          <w:numId w:val="3"/>
        </w:numPr>
      </w:pPr>
      <w:r w:rsidRPr="00DD5871">
        <w:t xml:space="preserve">Ø 16 mm, </w:t>
      </w:r>
      <w:proofErr w:type="spellStart"/>
      <w:r w:rsidRPr="00DD5871">
        <w:t>adult</w:t>
      </w:r>
      <w:proofErr w:type="spellEnd"/>
    </w:p>
    <w:p w14:paraId="3C0DCB3C" w14:textId="77777777" w:rsidR="00DD5871" w:rsidRPr="00DD5871" w:rsidRDefault="00DD5871" w:rsidP="00DD5871">
      <w:pPr>
        <w:pStyle w:val="Akapitzlist"/>
        <w:numPr>
          <w:ilvl w:val="0"/>
          <w:numId w:val="3"/>
        </w:numPr>
      </w:pPr>
      <w:r w:rsidRPr="00DD5871">
        <w:t xml:space="preserve">Ø 11 mm, </w:t>
      </w:r>
      <w:proofErr w:type="spellStart"/>
      <w:r w:rsidRPr="00DD5871">
        <w:t>adult</w:t>
      </w:r>
      <w:proofErr w:type="spellEnd"/>
    </w:p>
    <w:p w14:paraId="783A8938" w14:textId="77777777" w:rsidR="00DD5871" w:rsidRPr="00DD5871" w:rsidRDefault="00DD5871" w:rsidP="00DD5871">
      <w:pPr>
        <w:pStyle w:val="Akapitzlist"/>
        <w:numPr>
          <w:ilvl w:val="0"/>
          <w:numId w:val="3"/>
        </w:numPr>
      </w:pPr>
      <w:r w:rsidRPr="00DD5871">
        <w:t xml:space="preserve">Ø 16 mm, </w:t>
      </w:r>
      <w:proofErr w:type="spellStart"/>
      <w:r w:rsidRPr="00DD5871">
        <w:t>pediatric</w:t>
      </w:r>
      <w:proofErr w:type="spellEnd"/>
    </w:p>
    <w:p w14:paraId="586B3441" w14:textId="50E29E76" w:rsidR="004554FC" w:rsidRDefault="004554FC" w:rsidP="004554FC"/>
    <w:p w14:paraId="048D9698" w14:textId="77777777" w:rsidR="00DD5871" w:rsidRPr="00DD5871" w:rsidRDefault="00DD5871" w:rsidP="00DD5871">
      <w:r w:rsidRPr="00DD5871">
        <w:rPr>
          <w:b/>
          <w:bCs/>
        </w:rPr>
        <w:t xml:space="preserve">Product </w:t>
      </w:r>
      <w:proofErr w:type="spellStart"/>
      <w:r w:rsidRPr="00DD5871">
        <w:rPr>
          <w:b/>
          <w:bCs/>
        </w:rPr>
        <w:t>listings</w:t>
      </w:r>
      <w:proofErr w:type="spellEnd"/>
      <w:r w:rsidRPr="00DD5871">
        <w:rPr>
          <w:b/>
          <w:bCs/>
        </w:rPr>
        <w:t>:</w:t>
      </w:r>
    </w:p>
    <w:p w14:paraId="46D6E73C" w14:textId="77777777" w:rsidR="00DD5871" w:rsidRPr="00DD5871" w:rsidRDefault="00DD5871" w:rsidP="00DD5871">
      <w:pPr>
        <w:numPr>
          <w:ilvl w:val="0"/>
          <w:numId w:val="4"/>
        </w:numPr>
        <w:rPr>
          <w:lang w:val="en-US"/>
        </w:rPr>
      </w:pPr>
      <w:r w:rsidRPr="00DD5871">
        <w:rPr>
          <w:b/>
          <w:bCs/>
          <w:lang w:val="en-US"/>
        </w:rPr>
        <w:t>JL00499</w:t>
      </w:r>
      <w:r w:rsidRPr="00DD5871">
        <w:rPr>
          <w:lang w:val="en-US"/>
        </w:rPr>
        <w:t xml:space="preserve"> Colored saliva ejector tips, Ø 16 mm, 10 pcs, assorted colors, adult</w:t>
      </w:r>
    </w:p>
    <w:p w14:paraId="3D71D478" w14:textId="77777777" w:rsidR="00DD5871" w:rsidRPr="00DD5871" w:rsidRDefault="00DD5871" w:rsidP="00DD5871">
      <w:pPr>
        <w:numPr>
          <w:ilvl w:val="0"/>
          <w:numId w:val="4"/>
        </w:numPr>
        <w:rPr>
          <w:lang w:val="en-US"/>
        </w:rPr>
      </w:pPr>
      <w:r w:rsidRPr="00DD5871">
        <w:rPr>
          <w:b/>
          <w:bCs/>
          <w:lang w:val="en-US"/>
        </w:rPr>
        <w:t>JL00500</w:t>
      </w:r>
      <w:r w:rsidRPr="00DD5871">
        <w:rPr>
          <w:lang w:val="en-US"/>
        </w:rPr>
        <w:t xml:space="preserve"> Colored saliva ejector tips, Ø 16 mm, 10 pcs, assorted colors, adult</w:t>
      </w:r>
    </w:p>
    <w:p w14:paraId="52F0DA1B" w14:textId="77777777" w:rsidR="00DD5871" w:rsidRPr="00DD5871" w:rsidRDefault="00DD5871" w:rsidP="00DD5871">
      <w:pPr>
        <w:numPr>
          <w:ilvl w:val="0"/>
          <w:numId w:val="4"/>
        </w:numPr>
        <w:rPr>
          <w:lang w:val="en-US"/>
        </w:rPr>
      </w:pPr>
      <w:r w:rsidRPr="00DD5871">
        <w:rPr>
          <w:b/>
          <w:bCs/>
          <w:lang w:val="en-US"/>
        </w:rPr>
        <w:t>JL00501</w:t>
      </w:r>
      <w:r w:rsidRPr="00DD5871">
        <w:rPr>
          <w:lang w:val="en-US"/>
        </w:rPr>
        <w:t xml:space="preserve"> Colored saliva ejector tips, Ø 16 mm, 10 pcs, assorted colors, pediatric</w:t>
      </w:r>
    </w:p>
    <w:p w14:paraId="235C7A99" w14:textId="77777777" w:rsidR="00DD5871" w:rsidRPr="00DD5871" w:rsidRDefault="00DD5871" w:rsidP="004554FC">
      <w:pPr>
        <w:rPr>
          <w:lang w:val="en-US"/>
        </w:rPr>
      </w:pPr>
    </w:p>
    <w:sectPr w:rsidR="00DD5871" w:rsidRPr="00DD5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97643"/>
    <w:multiLevelType w:val="multilevel"/>
    <w:tmpl w:val="5C76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2D5984"/>
    <w:multiLevelType w:val="hybridMultilevel"/>
    <w:tmpl w:val="D2827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E3C5E"/>
    <w:multiLevelType w:val="hybridMultilevel"/>
    <w:tmpl w:val="5456C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717F9"/>
    <w:multiLevelType w:val="multilevel"/>
    <w:tmpl w:val="CD78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270004">
    <w:abstractNumId w:val="1"/>
  </w:num>
  <w:num w:numId="2" w16cid:durableId="2051147783">
    <w:abstractNumId w:val="3"/>
  </w:num>
  <w:num w:numId="3" w16cid:durableId="403843266">
    <w:abstractNumId w:val="2"/>
  </w:num>
  <w:num w:numId="4" w16cid:durableId="1597440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3B"/>
    <w:rsid w:val="00354853"/>
    <w:rsid w:val="004554FC"/>
    <w:rsid w:val="00C02D4C"/>
    <w:rsid w:val="00D56558"/>
    <w:rsid w:val="00DD5871"/>
    <w:rsid w:val="00DE1C65"/>
    <w:rsid w:val="00E746C4"/>
    <w:rsid w:val="00EE3AAB"/>
    <w:rsid w:val="00F07A3B"/>
    <w:rsid w:val="00F9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9C55"/>
  <w15:chartTrackingRefBased/>
  <w15:docId w15:val="{A8EAAE4C-89EE-40D3-83A9-7DDBC2C4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7A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7A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7A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7A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7A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7A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7A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7A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7A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7A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75</Words>
  <Characters>454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Świsłowska</dc:creator>
  <cp:keywords/>
  <dc:description/>
  <cp:lastModifiedBy>Ewa Jaszczyk-Żak</cp:lastModifiedBy>
  <cp:revision>3</cp:revision>
  <dcterms:created xsi:type="dcterms:W3CDTF">2025-09-12T08:02:00Z</dcterms:created>
  <dcterms:modified xsi:type="dcterms:W3CDTF">2025-09-12T10:28:00Z</dcterms:modified>
</cp:coreProperties>
</file>